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5B76" w:rsidTr="00815B76">
        <w:tc>
          <w:tcPr>
            <w:tcW w:w="2303" w:type="dxa"/>
          </w:tcPr>
          <w:p w:rsidR="00815B76" w:rsidRDefault="00815B76">
            <w:r>
              <w:t>PHASE 1</w:t>
            </w:r>
          </w:p>
        </w:tc>
        <w:tc>
          <w:tcPr>
            <w:tcW w:w="2303" w:type="dxa"/>
          </w:tcPr>
          <w:p w:rsidR="00815B76" w:rsidRDefault="00815B76">
            <w:r>
              <w:t>PHASE 2</w:t>
            </w:r>
          </w:p>
        </w:tc>
        <w:tc>
          <w:tcPr>
            <w:tcW w:w="2303" w:type="dxa"/>
          </w:tcPr>
          <w:p w:rsidR="00815B76" w:rsidRDefault="00815B76">
            <w:r>
              <w:t>PHASE 3</w:t>
            </w:r>
          </w:p>
        </w:tc>
        <w:tc>
          <w:tcPr>
            <w:tcW w:w="2303" w:type="dxa"/>
          </w:tcPr>
          <w:p w:rsidR="00815B76" w:rsidRDefault="00815B76">
            <w:r>
              <w:t>PHASE 4</w:t>
            </w:r>
          </w:p>
        </w:tc>
      </w:tr>
      <w:tr w:rsidR="00815B76" w:rsidTr="00815B76">
        <w:tc>
          <w:tcPr>
            <w:tcW w:w="2303" w:type="dxa"/>
          </w:tcPr>
          <w:p w:rsidR="00815B76" w:rsidRDefault="00815B76">
            <w:r>
              <w:t>INFLAMMATOIRE</w:t>
            </w:r>
          </w:p>
        </w:tc>
        <w:tc>
          <w:tcPr>
            <w:tcW w:w="2303" w:type="dxa"/>
          </w:tcPr>
          <w:p w:rsidR="00815B76" w:rsidRDefault="00815B76">
            <w:r>
              <w:t>PROLIFERATIVE</w:t>
            </w:r>
          </w:p>
        </w:tc>
        <w:tc>
          <w:tcPr>
            <w:tcW w:w="2303" w:type="dxa"/>
          </w:tcPr>
          <w:p w:rsidR="00815B76" w:rsidRDefault="00815B76">
            <w:r>
              <w:t>PROLIFERATIVE</w:t>
            </w:r>
          </w:p>
        </w:tc>
        <w:tc>
          <w:tcPr>
            <w:tcW w:w="2303" w:type="dxa"/>
          </w:tcPr>
          <w:p w:rsidR="00815B76" w:rsidRDefault="00815B76">
            <w:r>
              <w:t>CICATRICE</w:t>
            </w:r>
          </w:p>
        </w:tc>
      </w:tr>
      <w:tr w:rsidR="00815B76" w:rsidTr="00815B76">
        <w:tc>
          <w:tcPr>
            <w:tcW w:w="2303" w:type="dxa"/>
          </w:tcPr>
          <w:p w:rsidR="00815B76" w:rsidRDefault="00815B76">
            <w:r>
              <w:t xml:space="preserve">PHASE DE DETERSION </w:t>
            </w:r>
          </w:p>
        </w:tc>
        <w:tc>
          <w:tcPr>
            <w:tcW w:w="2303" w:type="dxa"/>
          </w:tcPr>
          <w:p w:rsidR="00815B76" w:rsidRDefault="00815B76">
            <w:r>
              <w:t>PHASE DE BOURGEONNEMENT</w:t>
            </w:r>
          </w:p>
        </w:tc>
        <w:tc>
          <w:tcPr>
            <w:tcW w:w="2303" w:type="dxa"/>
          </w:tcPr>
          <w:p w:rsidR="00815B76" w:rsidRDefault="00815B76">
            <w:r>
              <w:t>PHASE D’EPIDERMISATION</w:t>
            </w:r>
          </w:p>
        </w:tc>
        <w:tc>
          <w:tcPr>
            <w:tcW w:w="2303" w:type="dxa"/>
          </w:tcPr>
          <w:p w:rsidR="00815B76" w:rsidRDefault="00815B76"/>
        </w:tc>
      </w:tr>
      <w:tr w:rsidR="00815B76" w:rsidTr="00815B76">
        <w:tc>
          <w:tcPr>
            <w:tcW w:w="2303" w:type="dxa"/>
          </w:tcPr>
          <w:p w:rsidR="00815B76" w:rsidRDefault="00815B76">
            <w:r>
              <w:t>NOIRE</w:t>
            </w:r>
          </w:p>
        </w:tc>
        <w:tc>
          <w:tcPr>
            <w:tcW w:w="2303" w:type="dxa"/>
          </w:tcPr>
          <w:p w:rsidR="00815B76" w:rsidRDefault="00815B76">
            <w:r w:rsidRPr="00815B76">
              <w:rPr>
                <w:color w:val="FF0000"/>
              </w:rPr>
              <w:t>ROUGE</w:t>
            </w:r>
          </w:p>
        </w:tc>
        <w:tc>
          <w:tcPr>
            <w:tcW w:w="2303" w:type="dxa"/>
          </w:tcPr>
          <w:p w:rsidR="00815B76" w:rsidRDefault="00815B76">
            <w:r w:rsidRPr="00815B76">
              <w:rPr>
                <w:color w:val="D99594" w:themeColor="accent2" w:themeTint="99"/>
              </w:rPr>
              <w:t>ROSE</w:t>
            </w:r>
            <w:bookmarkStart w:id="0" w:name="_GoBack"/>
            <w:bookmarkEnd w:id="0"/>
          </w:p>
        </w:tc>
        <w:tc>
          <w:tcPr>
            <w:tcW w:w="2303" w:type="dxa"/>
          </w:tcPr>
          <w:p w:rsidR="00815B76" w:rsidRDefault="00815B76"/>
        </w:tc>
      </w:tr>
    </w:tbl>
    <w:p w:rsidR="006E3A0B" w:rsidRDefault="006E3A0B"/>
    <w:sectPr w:rsidR="006E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76"/>
    <w:rsid w:val="006E3A0B"/>
    <w:rsid w:val="008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815B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815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815B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815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2014-05-03T21:15:00Z</dcterms:created>
  <dcterms:modified xsi:type="dcterms:W3CDTF">2014-05-03T21:19:00Z</dcterms:modified>
</cp:coreProperties>
</file>